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3366FF"/>
          <w:sz w:val="48"/>
        </w:rPr>
        <w:t>Nomination Form</w:t>
      </w:r>
    </w:p>
    <w:p w:rsidR="00BC7E98" w:rsidRPr="00BC7E98" w:rsidRDefault="00BC7E98" w:rsidP="00BC7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entaur" w:eastAsia="Times New Roman" w:hAnsi="Centaur" w:cs="Times New Roman"/>
          <w:b/>
          <w:bCs/>
          <w:color w:val="000000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Nominated Place Information 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Current name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__________________________________________________________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Historic or popular name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Location with street address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 ___________________________________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City or county with jurisdiction over resource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Original use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____________________________________________________________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366388"/>
          <w:sz w:val="24"/>
          <w:szCs w:val="24"/>
        </w:rPr>
        <w:t>Current use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Date of construction, if known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Contact Information for Nominated Place </w:t>
      </w:r>
      <w:proofErr w:type="gramStart"/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Owner(</w:t>
      </w:r>
      <w:proofErr w:type="gramEnd"/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required)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Owner's Name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__________________________________________________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Address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_________________________________________________________________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Phone Number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 </w:t>
      </w: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E-mail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Does owner support this nomination?      Yes___ No 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Contact Information for Local or State Advocate for Nominated Place (required)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Advocate's Name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__________________________________________________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Address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_________________________________________________________________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Phone Number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 </w:t>
      </w: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E-mail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Your</w:t>
      </w:r>
      <w:proofErr w:type="gramEnd"/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Contact Information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Name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__________________________________________________________________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Title (if applicable</w:t>
      </w:r>
      <w:proofErr w:type="gramStart"/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)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</w:t>
      </w:r>
      <w:proofErr w:type="gramEnd"/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Organization or Affiliation (if applicable</w:t>
      </w:r>
      <w:proofErr w:type="gramStart"/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)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</w:t>
      </w:r>
      <w:proofErr w:type="gramEnd"/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Address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________________________________________________________________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Phone Number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___________________________ </w:t>
      </w: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E-mail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_________________________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Do you want your name to be kept confidential?   Yes____ No____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If available, please provide contact information for local newspapers and preservation organizations so that SCA can contact them, should the place be included on the list.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Descriptive Information 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Please provide the following information; attach additional sheets as necessary. The review committee will use the information to assess the significance and threat to the roadside place.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1. 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Describe the physical appearance of the place, including unique characteristics and current condition.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2. 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Provide a brief history of the place, including its historical significance, including its importance to the community.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3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. Has the place been listed on or determined eligible for the </w:t>
      </w:r>
      <w:r w:rsidRPr="00BC7E98">
        <w:rPr>
          <w:rFonts w:ascii="Calibri" w:eastAsia="Times New Roman" w:hAnsi="Calibri" w:cs="Times New Roman"/>
          <w:color w:val="366388"/>
          <w:sz w:val="24"/>
          <w:szCs w:val="24"/>
        </w:rPr>
        <w:t>National Register of Historic Places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and/or a state or local historical designation?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4. 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Describe the threat to this place. Are there ways to minimize the threat?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5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. Are there currently any preservation efforts underway to protect this place?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6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. Attach current original and/or copyright cleared photographs or digital images and at least one historic image, if available. (Photographs can be e-mailed to or put on a CD with the nomination materials).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7. </w:t>
      </w: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 xml:space="preserve">If available, provide other supporting materials, including newspaper </w:t>
      </w:r>
      <w:proofErr w:type="spellStart"/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articles</w:t>
      </w:r>
      <w:proofErr w:type="gramStart"/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,letters</w:t>
      </w:r>
      <w:proofErr w:type="spellEnd"/>
      <w:proofErr w:type="gramEnd"/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 xml:space="preserve"> of support and related correspondence.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i/>
          <w:iCs/>
          <w:color w:val="000000"/>
        </w:rPr>
        <w:t>Please note the Society for Commercial Archeology will not return submission materials and retains the right to use all materials in promoting the current and future Endangered Roadside Places List.  </w:t>
      </w: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E98" w:rsidRPr="00BC7E98" w:rsidRDefault="00BC7E98" w:rsidP="00BC7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E98">
        <w:rPr>
          <w:rFonts w:ascii="Calibri" w:eastAsia="Times New Roman" w:hAnsi="Calibri" w:cs="Times New Roman"/>
          <w:b/>
          <w:bCs/>
          <w:color w:val="808080"/>
          <w:sz w:val="28"/>
        </w:rPr>
        <w:t>We look forward to your submission! </w:t>
      </w:r>
    </w:p>
    <w:p w:rsidR="000C78AC" w:rsidRDefault="000C78AC"/>
    <w:sectPr w:rsidR="000C78AC" w:rsidSect="000C7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7E98"/>
    <w:rsid w:val="000C78AC"/>
    <w:rsid w:val="00BC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7E98"/>
    <w:rPr>
      <w:b/>
      <w:bCs/>
    </w:rPr>
  </w:style>
  <w:style w:type="character" w:customStyle="1" w:styleId="apple-converted-space">
    <w:name w:val="apple-converted-space"/>
    <w:basedOn w:val="DefaultParagraphFont"/>
    <w:rsid w:val="00BC7E98"/>
  </w:style>
  <w:style w:type="character" w:customStyle="1" w:styleId="yshortcuts">
    <w:name w:val="yshortcuts"/>
    <w:basedOn w:val="DefaultParagraphFont"/>
    <w:rsid w:val="00BC7E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2010-11-04T01:17:00Z</dcterms:created>
  <dcterms:modified xsi:type="dcterms:W3CDTF">2010-11-04T01:18:00Z</dcterms:modified>
</cp:coreProperties>
</file>